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04E" w:rsidRPr="00C6304E" w:rsidRDefault="00C6304E" w:rsidP="00C6304E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jc w:val="center"/>
        <w:textAlignment w:val="baseline"/>
        <w:rPr>
          <w:rFonts w:ascii="Arial" w:hAnsi="Arial" w:cs="Arial"/>
          <w:b/>
          <w:i/>
          <w:color w:val="000000"/>
          <w:sz w:val="32"/>
          <w:szCs w:val="32"/>
        </w:rPr>
      </w:pPr>
      <w:r w:rsidRPr="00C6304E">
        <w:rPr>
          <w:rFonts w:ascii="Arial" w:hAnsi="Arial" w:cs="Arial"/>
          <w:b/>
          <w:i/>
          <w:color w:val="000000"/>
          <w:sz w:val="32"/>
          <w:szCs w:val="32"/>
        </w:rPr>
        <w:t>ЭКОЛОГИЧЕСКИЕ АСПЕКТЫ ПРИМЕНЕНИЯ ЗАЗЕМЛИТЕЛЕЙ ТИПА АЗП-РА</w:t>
      </w:r>
    </w:p>
    <w:p w:rsidR="00C6304E" w:rsidRDefault="00C6304E" w:rsidP="00BD47EA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jc w:val="both"/>
        <w:textAlignment w:val="baseline"/>
        <w:rPr>
          <w:rFonts w:ascii="Arial" w:hAnsi="Arial" w:cs="Arial"/>
          <w:color w:val="000000"/>
          <w:sz w:val="32"/>
          <w:szCs w:val="32"/>
        </w:rPr>
      </w:pPr>
    </w:p>
    <w:p w:rsidR="006E2F41" w:rsidRPr="00BD47EA" w:rsidRDefault="00BF793B" w:rsidP="00BD47EA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jc w:val="both"/>
        <w:textAlignment w:val="baseline"/>
        <w:rPr>
          <w:rFonts w:ascii="Arial" w:hAnsi="Arial" w:cs="Arial"/>
          <w:color w:val="000000"/>
          <w:sz w:val="32"/>
          <w:szCs w:val="32"/>
        </w:rPr>
      </w:pPr>
      <w:r w:rsidRPr="00BD47EA">
        <w:rPr>
          <w:rFonts w:ascii="Arial" w:hAnsi="Arial" w:cs="Arial"/>
          <w:color w:val="000000"/>
          <w:sz w:val="32"/>
          <w:szCs w:val="32"/>
        </w:rPr>
        <w:t>В соответствии с принятым решением д</w:t>
      </w:r>
      <w:r w:rsidR="00CA31CA">
        <w:rPr>
          <w:rFonts w:ascii="Arial" w:hAnsi="Arial" w:cs="Arial"/>
          <w:color w:val="000000"/>
          <w:sz w:val="32"/>
          <w:szCs w:val="32"/>
        </w:rPr>
        <w:t xml:space="preserve">о конца 2020 года «Газпром» </w:t>
      </w:r>
      <w:r w:rsidR="00EF25A7" w:rsidRPr="00BD47EA">
        <w:rPr>
          <w:rFonts w:ascii="Arial" w:hAnsi="Arial" w:cs="Arial"/>
          <w:color w:val="000000"/>
          <w:sz w:val="32"/>
          <w:szCs w:val="32"/>
        </w:rPr>
        <w:t>и </w:t>
      </w:r>
      <w:r w:rsidR="00CA31CA">
        <w:rPr>
          <w:rFonts w:ascii="Arial" w:hAnsi="Arial" w:cs="Arial"/>
          <w:color w:val="000000"/>
          <w:sz w:val="32"/>
          <w:szCs w:val="32"/>
        </w:rPr>
        <w:t>муниципалитеты</w:t>
      </w:r>
      <w:r w:rsidR="00EF25A7" w:rsidRPr="00BD47EA">
        <w:rPr>
          <w:rFonts w:ascii="Arial" w:hAnsi="Arial" w:cs="Arial"/>
          <w:color w:val="000000"/>
          <w:sz w:val="32"/>
          <w:szCs w:val="32"/>
        </w:rPr>
        <w:t xml:space="preserve"> планируют максимально газифицировать 11 регионов России. Всего п</w:t>
      </w:r>
      <w:r w:rsidR="00CA31CA">
        <w:rPr>
          <w:rFonts w:ascii="Arial" w:hAnsi="Arial" w:cs="Arial"/>
          <w:color w:val="000000"/>
          <w:sz w:val="32"/>
          <w:szCs w:val="32"/>
        </w:rPr>
        <w:t>од газификацию попадут 1200</w:t>
      </w:r>
      <w:r w:rsidR="00EF25A7" w:rsidRPr="00BD47EA">
        <w:rPr>
          <w:rFonts w:ascii="Arial" w:hAnsi="Arial" w:cs="Arial"/>
          <w:color w:val="000000"/>
          <w:sz w:val="32"/>
          <w:szCs w:val="32"/>
        </w:rPr>
        <w:t xml:space="preserve"> населенных пунктов. </w:t>
      </w:r>
      <w:r w:rsidRPr="00BD47EA">
        <w:rPr>
          <w:rFonts w:ascii="Arial" w:hAnsi="Arial" w:cs="Arial"/>
          <w:color w:val="000000"/>
          <w:sz w:val="32"/>
          <w:szCs w:val="32"/>
        </w:rPr>
        <w:t xml:space="preserve">Всё это расширит сеть газопроводов на территории населенных пунктов, что потребует </w:t>
      </w:r>
      <w:r w:rsidR="0041599A" w:rsidRPr="00BD47EA">
        <w:rPr>
          <w:rFonts w:ascii="Arial" w:hAnsi="Arial" w:cs="Arial"/>
          <w:color w:val="000000"/>
          <w:sz w:val="32"/>
          <w:szCs w:val="32"/>
        </w:rPr>
        <w:t>в значительной мере обеспечить экологическую безопасность при их строительстве и эксплуатации.</w:t>
      </w:r>
      <w:r w:rsidR="000D1D29" w:rsidRPr="00BD47EA">
        <w:rPr>
          <w:rFonts w:ascii="Arial" w:hAnsi="Arial" w:cs="Arial"/>
          <w:color w:val="000000"/>
          <w:sz w:val="32"/>
          <w:szCs w:val="32"/>
        </w:rPr>
        <w:t xml:space="preserve"> Одним из критериев экологической безопасности является предотвращение порывов газопроводов при их разрушении от коррозии. </w:t>
      </w:r>
      <w:r w:rsidR="0041599A" w:rsidRPr="00BD47EA">
        <w:rPr>
          <w:rFonts w:ascii="Arial" w:hAnsi="Arial" w:cs="Arial"/>
          <w:color w:val="000000"/>
          <w:sz w:val="32"/>
          <w:szCs w:val="32"/>
        </w:rPr>
        <w:t xml:space="preserve">В </w:t>
      </w:r>
      <w:r w:rsidR="0070152C" w:rsidRPr="00BD47EA">
        <w:rPr>
          <w:rFonts w:ascii="Arial" w:hAnsi="Arial" w:cs="Arial"/>
          <w:color w:val="000000"/>
          <w:sz w:val="32"/>
          <w:szCs w:val="32"/>
        </w:rPr>
        <w:t>связи с этим,</w:t>
      </w:r>
      <w:r w:rsidR="0041599A" w:rsidRPr="00BD47EA">
        <w:rPr>
          <w:rFonts w:ascii="Arial" w:hAnsi="Arial" w:cs="Arial"/>
          <w:color w:val="000000"/>
          <w:sz w:val="32"/>
          <w:szCs w:val="32"/>
        </w:rPr>
        <w:t xml:space="preserve"> особое внимание уделяется антикоррозийной защите газопроводов</w:t>
      </w:r>
      <w:r w:rsidR="006E2F41" w:rsidRPr="00BD47EA">
        <w:rPr>
          <w:rFonts w:ascii="Arial" w:hAnsi="Arial" w:cs="Arial"/>
          <w:color w:val="000000"/>
          <w:sz w:val="32"/>
          <w:szCs w:val="32"/>
        </w:rPr>
        <w:t xml:space="preserve">. </w:t>
      </w:r>
    </w:p>
    <w:p w:rsidR="006B2A41" w:rsidRPr="00BD47EA" w:rsidRDefault="0041599A" w:rsidP="00BD47EA">
      <w:pPr>
        <w:pStyle w:val="a3"/>
        <w:shd w:val="clear" w:color="auto" w:fill="FFFFFF"/>
        <w:spacing w:before="0" w:beforeAutospacing="0" w:after="0" w:afterAutospacing="0" w:line="276" w:lineRule="auto"/>
        <w:ind w:left="-709" w:firstLine="567"/>
        <w:jc w:val="both"/>
        <w:textAlignment w:val="baseline"/>
        <w:rPr>
          <w:rFonts w:ascii="Arial" w:hAnsi="Arial" w:cs="Arial"/>
          <w:color w:val="000000"/>
          <w:sz w:val="32"/>
          <w:szCs w:val="32"/>
        </w:rPr>
      </w:pPr>
      <w:r w:rsidRPr="00BD47EA">
        <w:rPr>
          <w:rFonts w:ascii="Arial" w:hAnsi="Arial" w:cs="Arial"/>
          <w:color w:val="000000"/>
          <w:sz w:val="32"/>
          <w:szCs w:val="32"/>
        </w:rPr>
        <w:t xml:space="preserve">Одним из направлений </w:t>
      </w:r>
      <w:r w:rsidR="008F1060" w:rsidRPr="00BD47EA">
        <w:rPr>
          <w:rFonts w:ascii="Arial" w:hAnsi="Arial" w:cs="Arial"/>
          <w:color w:val="000000"/>
          <w:sz w:val="32"/>
          <w:szCs w:val="32"/>
        </w:rPr>
        <w:t xml:space="preserve">антикоррозийной защиты, </w:t>
      </w:r>
      <w:r w:rsidRPr="00BD47EA">
        <w:rPr>
          <w:rFonts w:ascii="Arial" w:hAnsi="Arial" w:cs="Arial"/>
          <w:color w:val="000000"/>
          <w:sz w:val="32"/>
          <w:szCs w:val="32"/>
        </w:rPr>
        <w:t xml:space="preserve">является </w:t>
      </w:r>
      <w:r w:rsidR="006B2A41" w:rsidRPr="00BD47EA">
        <w:rPr>
          <w:rFonts w:ascii="Arial" w:hAnsi="Arial" w:cs="Arial"/>
          <w:color w:val="000000"/>
          <w:sz w:val="32"/>
          <w:szCs w:val="32"/>
        </w:rPr>
        <w:t xml:space="preserve">катодная </w:t>
      </w:r>
      <w:r w:rsidR="00863217">
        <w:rPr>
          <w:rFonts w:ascii="Arial" w:hAnsi="Arial" w:cs="Arial"/>
          <w:color w:val="000000"/>
          <w:sz w:val="32"/>
          <w:szCs w:val="32"/>
        </w:rPr>
        <w:t xml:space="preserve"> </w:t>
      </w:r>
      <w:r w:rsidR="006B2A41" w:rsidRPr="00BD47EA">
        <w:rPr>
          <w:rFonts w:ascii="Arial" w:hAnsi="Arial" w:cs="Arial"/>
          <w:color w:val="000000"/>
          <w:sz w:val="32"/>
          <w:szCs w:val="32"/>
        </w:rPr>
        <w:t xml:space="preserve"> </w:t>
      </w:r>
      <w:r w:rsidRPr="00BD47EA">
        <w:rPr>
          <w:rFonts w:ascii="Arial" w:hAnsi="Arial" w:cs="Arial"/>
          <w:color w:val="000000"/>
          <w:sz w:val="32"/>
          <w:szCs w:val="32"/>
        </w:rPr>
        <w:t>защита</w:t>
      </w:r>
      <w:r w:rsidR="006B2A41" w:rsidRPr="00BD47EA">
        <w:rPr>
          <w:rFonts w:ascii="Arial" w:hAnsi="Arial" w:cs="Arial"/>
          <w:color w:val="000000"/>
          <w:sz w:val="32"/>
          <w:szCs w:val="32"/>
        </w:rPr>
        <w:t xml:space="preserve"> газопроводов</w:t>
      </w:r>
      <w:r w:rsidR="009F4B54" w:rsidRPr="00BD47EA">
        <w:rPr>
          <w:rFonts w:ascii="Arial" w:hAnsi="Arial" w:cs="Arial"/>
          <w:color w:val="000000"/>
          <w:sz w:val="32"/>
          <w:szCs w:val="32"/>
        </w:rPr>
        <w:t xml:space="preserve">, в составе оборудования которой используются анодные </w:t>
      </w:r>
      <w:proofErr w:type="spellStart"/>
      <w:r w:rsidR="009F4B54" w:rsidRPr="00BD47EA">
        <w:rPr>
          <w:rFonts w:ascii="Arial" w:hAnsi="Arial" w:cs="Arial"/>
          <w:color w:val="000000"/>
          <w:sz w:val="32"/>
          <w:szCs w:val="32"/>
        </w:rPr>
        <w:t>заземлители</w:t>
      </w:r>
      <w:proofErr w:type="spellEnd"/>
      <w:r w:rsidR="009F4B54" w:rsidRPr="00BD47EA">
        <w:rPr>
          <w:rFonts w:ascii="Arial" w:hAnsi="Arial" w:cs="Arial"/>
          <w:color w:val="000000"/>
          <w:sz w:val="32"/>
          <w:szCs w:val="32"/>
        </w:rPr>
        <w:t xml:space="preserve">. </w:t>
      </w:r>
    </w:p>
    <w:p w:rsidR="003D2B69" w:rsidRPr="00BD47EA" w:rsidRDefault="006B2A41" w:rsidP="00BD47EA">
      <w:pPr>
        <w:pStyle w:val="a3"/>
        <w:shd w:val="clear" w:color="auto" w:fill="FFFFFF"/>
        <w:spacing w:before="0" w:beforeAutospacing="0" w:after="0" w:afterAutospacing="0" w:line="276" w:lineRule="auto"/>
        <w:ind w:left="-709" w:firstLine="567"/>
        <w:jc w:val="both"/>
        <w:textAlignment w:val="baseline"/>
        <w:rPr>
          <w:rFonts w:ascii="Arial" w:hAnsi="Arial" w:cs="Arial"/>
          <w:color w:val="000000"/>
          <w:sz w:val="32"/>
          <w:szCs w:val="32"/>
        </w:rPr>
      </w:pPr>
      <w:r w:rsidRPr="00BD47EA">
        <w:rPr>
          <w:rFonts w:ascii="Arial" w:hAnsi="Arial" w:cs="Arial"/>
          <w:color w:val="000000"/>
          <w:sz w:val="32"/>
          <w:szCs w:val="32"/>
        </w:rPr>
        <w:t>Р</w:t>
      </w:r>
      <w:r w:rsidR="009F4B54" w:rsidRPr="00BD47EA">
        <w:rPr>
          <w:rFonts w:ascii="Arial" w:hAnsi="Arial" w:cs="Arial"/>
          <w:color w:val="000000"/>
          <w:sz w:val="32"/>
          <w:szCs w:val="32"/>
        </w:rPr>
        <w:t xml:space="preserve">абота </w:t>
      </w:r>
      <w:proofErr w:type="spellStart"/>
      <w:r w:rsidR="009F4B54" w:rsidRPr="00BD47EA">
        <w:rPr>
          <w:rFonts w:ascii="Arial" w:hAnsi="Arial" w:cs="Arial"/>
          <w:color w:val="000000"/>
          <w:sz w:val="32"/>
          <w:szCs w:val="32"/>
        </w:rPr>
        <w:t>заземлителей</w:t>
      </w:r>
      <w:proofErr w:type="spellEnd"/>
      <w:r w:rsidR="009F4B54" w:rsidRPr="00BD47EA">
        <w:rPr>
          <w:rFonts w:ascii="Arial" w:hAnsi="Arial" w:cs="Arial"/>
          <w:color w:val="000000"/>
          <w:sz w:val="32"/>
          <w:szCs w:val="32"/>
        </w:rPr>
        <w:t xml:space="preserve"> связана с процессом их </w:t>
      </w:r>
      <w:r w:rsidRPr="00BD47EA">
        <w:rPr>
          <w:rFonts w:ascii="Arial" w:hAnsi="Arial" w:cs="Arial"/>
          <w:color w:val="000000"/>
          <w:sz w:val="32"/>
          <w:szCs w:val="32"/>
        </w:rPr>
        <w:t xml:space="preserve">анодного </w:t>
      </w:r>
      <w:r w:rsidR="009F4B54" w:rsidRPr="00BD47EA">
        <w:rPr>
          <w:rFonts w:ascii="Arial" w:hAnsi="Arial" w:cs="Arial"/>
          <w:color w:val="000000"/>
          <w:sz w:val="32"/>
          <w:szCs w:val="32"/>
        </w:rPr>
        <w:t>растворения, а значит и влиянием на окружающую  среду.</w:t>
      </w:r>
      <w:r w:rsidR="003D2B69" w:rsidRPr="00BD47EA">
        <w:rPr>
          <w:rFonts w:ascii="Arial" w:hAnsi="Arial" w:cs="Arial"/>
          <w:color w:val="000000"/>
          <w:sz w:val="32"/>
          <w:szCs w:val="32"/>
        </w:rPr>
        <w:t xml:space="preserve"> Таким образом, их экологическая безопасность становится одним из основных показателей при выборе и использовании в технологических схемах антикоррозийной защиты.</w:t>
      </w:r>
    </w:p>
    <w:p w:rsidR="003D2B69" w:rsidRPr="00BD47EA" w:rsidRDefault="003D2B69" w:rsidP="00BD47EA">
      <w:pPr>
        <w:spacing w:after="0"/>
        <w:ind w:left="-709" w:right="-143" w:firstLine="709"/>
        <w:jc w:val="both"/>
        <w:rPr>
          <w:rFonts w:ascii="Arial" w:eastAsia="Times New Roman" w:hAnsi="Arial" w:cs="Arial"/>
          <w:spacing w:val="-1"/>
          <w:sz w:val="32"/>
          <w:szCs w:val="32"/>
          <w:lang w:eastAsia="ru-RU"/>
        </w:rPr>
      </w:pPr>
      <w:r w:rsidRPr="00BD47EA">
        <w:rPr>
          <w:rFonts w:ascii="Arial" w:hAnsi="Arial" w:cs="Arial"/>
          <w:sz w:val="32"/>
          <w:szCs w:val="32"/>
        </w:rPr>
        <w:t>Так</w:t>
      </w:r>
      <w:r w:rsidR="00C92115" w:rsidRPr="00BD47EA">
        <w:rPr>
          <w:rFonts w:ascii="Arial" w:hAnsi="Arial" w:cs="Arial"/>
          <w:sz w:val="32"/>
          <w:szCs w:val="32"/>
        </w:rPr>
        <w:t>,</w:t>
      </w:r>
      <w:r w:rsidRPr="00BD47EA">
        <w:rPr>
          <w:rFonts w:ascii="Arial" w:hAnsi="Arial" w:cs="Arial"/>
          <w:sz w:val="32"/>
          <w:szCs w:val="32"/>
        </w:rPr>
        <w:t xml:space="preserve"> использование  </w:t>
      </w:r>
      <w:proofErr w:type="spellStart"/>
      <w:r w:rsidRPr="00BD47EA">
        <w:rPr>
          <w:rFonts w:ascii="Arial" w:hAnsi="Arial" w:cs="Arial"/>
          <w:sz w:val="32"/>
          <w:szCs w:val="32"/>
        </w:rPr>
        <w:t>заземлителей</w:t>
      </w:r>
      <w:proofErr w:type="spellEnd"/>
      <w:r w:rsidRPr="00BD47EA">
        <w:rPr>
          <w:rFonts w:ascii="Arial" w:hAnsi="Arial" w:cs="Arial"/>
          <w:sz w:val="32"/>
          <w:szCs w:val="32"/>
        </w:rPr>
        <w:t xml:space="preserve"> </w:t>
      </w:r>
      <w:r w:rsidR="00BD47EA" w:rsidRPr="00BD47EA">
        <w:rPr>
          <w:rFonts w:ascii="Arial" w:hAnsi="Arial" w:cs="Arial"/>
          <w:sz w:val="32"/>
          <w:szCs w:val="32"/>
        </w:rPr>
        <w:t xml:space="preserve"> </w:t>
      </w:r>
      <w:r w:rsidRPr="00BD47EA">
        <w:rPr>
          <w:rFonts w:ascii="Arial" w:hAnsi="Arial" w:cs="Arial"/>
          <w:sz w:val="32"/>
          <w:szCs w:val="32"/>
        </w:rPr>
        <w:t xml:space="preserve"> в </w:t>
      </w:r>
      <w:proofErr w:type="spellStart"/>
      <w:r w:rsidRPr="00BD47EA">
        <w:rPr>
          <w:rFonts w:ascii="Arial" w:hAnsi="Arial" w:cs="Arial"/>
          <w:sz w:val="32"/>
          <w:szCs w:val="32"/>
        </w:rPr>
        <w:t>коксопековой</w:t>
      </w:r>
      <w:proofErr w:type="spellEnd"/>
      <w:r w:rsidRPr="00BD47EA">
        <w:rPr>
          <w:rFonts w:ascii="Arial" w:hAnsi="Arial" w:cs="Arial"/>
          <w:sz w:val="32"/>
          <w:szCs w:val="32"/>
        </w:rPr>
        <w:t xml:space="preserve"> оболочке в значительной мере может повлиять на экологическую безопасность</w:t>
      </w:r>
      <w:r w:rsidR="009410AC" w:rsidRPr="00BD47EA">
        <w:rPr>
          <w:rFonts w:ascii="Arial" w:hAnsi="Arial" w:cs="Arial"/>
          <w:sz w:val="32"/>
          <w:szCs w:val="32"/>
        </w:rPr>
        <w:t xml:space="preserve"> окружающей среды</w:t>
      </w:r>
      <w:r w:rsidRPr="00BD47EA">
        <w:rPr>
          <w:rFonts w:ascii="Arial" w:hAnsi="Arial" w:cs="Arial"/>
          <w:sz w:val="32"/>
          <w:szCs w:val="32"/>
        </w:rPr>
        <w:t xml:space="preserve">. </w:t>
      </w:r>
      <w:r w:rsidRPr="00BD47EA">
        <w:rPr>
          <w:rFonts w:ascii="Arial" w:hAnsi="Arial" w:cs="Arial"/>
          <w:sz w:val="32"/>
          <w:szCs w:val="32"/>
          <w:lang w:eastAsia="ru-RU"/>
        </w:rPr>
        <w:t>Это объясняется тем, что нефтяной пек</w:t>
      </w:r>
      <w:r w:rsidR="009410AC" w:rsidRPr="00BD47EA">
        <w:rPr>
          <w:rFonts w:ascii="Arial" w:hAnsi="Arial" w:cs="Arial"/>
          <w:sz w:val="32"/>
          <w:szCs w:val="32"/>
          <w:lang w:eastAsia="ru-RU"/>
        </w:rPr>
        <w:t>,</w:t>
      </w:r>
      <w:r w:rsidRPr="00BD47EA">
        <w:rPr>
          <w:rFonts w:ascii="Arial" w:hAnsi="Arial" w:cs="Arial"/>
          <w:sz w:val="32"/>
          <w:szCs w:val="32"/>
          <w:lang w:eastAsia="ru-RU"/>
        </w:rPr>
        <w:t xml:space="preserve"> </w:t>
      </w:r>
      <w:r w:rsidR="009410AC" w:rsidRPr="00BD47EA">
        <w:rPr>
          <w:rFonts w:ascii="Arial" w:hAnsi="Arial" w:cs="Arial"/>
          <w:sz w:val="32"/>
          <w:szCs w:val="32"/>
          <w:lang w:eastAsia="ru-RU"/>
        </w:rPr>
        <w:t xml:space="preserve">из которого изготавливается </w:t>
      </w:r>
      <w:r w:rsidR="00E32A43" w:rsidRPr="00BD47EA">
        <w:rPr>
          <w:rFonts w:ascii="Arial" w:hAnsi="Arial" w:cs="Arial"/>
          <w:sz w:val="32"/>
          <w:szCs w:val="32"/>
          <w:lang w:eastAsia="ru-RU"/>
        </w:rPr>
        <w:t xml:space="preserve">рабочая часть </w:t>
      </w:r>
      <w:proofErr w:type="spellStart"/>
      <w:r w:rsidR="00E32A43" w:rsidRPr="00BD47EA">
        <w:rPr>
          <w:rFonts w:ascii="Arial" w:hAnsi="Arial" w:cs="Arial"/>
          <w:sz w:val="32"/>
          <w:szCs w:val="32"/>
          <w:lang w:eastAsia="ru-RU"/>
        </w:rPr>
        <w:t>заземлителя</w:t>
      </w:r>
      <w:proofErr w:type="spellEnd"/>
      <w:r w:rsidR="009410AC" w:rsidRPr="00BD47EA">
        <w:rPr>
          <w:rFonts w:ascii="Arial" w:hAnsi="Arial" w:cs="Arial"/>
          <w:sz w:val="32"/>
          <w:szCs w:val="32"/>
          <w:lang w:eastAsia="ru-RU"/>
        </w:rPr>
        <w:t xml:space="preserve"> </w:t>
      </w:r>
      <w:r w:rsidRPr="00BD47EA">
        <w:rPr>
          <w:rFonts w:ascii="Arial" w:hAnsi="Arial" w:cs="Arial"/>
          <w:sz w:val="32"/>
          <w:szCs w:val="32"/>
          <w:lang w:eastAsia="ru-RU"/>
        </w:rPr>
        <w:t xml:space="preserve">- самая тяжёлая фракция при крекинге нефти, с высоким содержанием серы и ароматических углеводородов. Кроме этого, при формировании </w:t>
      </w:r>
      <w:proofErr w:type="spellStart"/>
      <w:r w:rsidRPr="00BD47EA">
        <w:rPr>
          <w:rFonts w:ascii="Arial" w:hAnsi="Arial" w:cs="Arial"/>
          <w:sz w:val="32"/>
          <w:szCs w:val="32"/>
          <w:lang w:eastAsia="ru-RU"/>
        </w:rPr>
        <w:t>коксопековой</w:t>
      </w:r>
      <w:proofErr w:type="spellEnd"/>
      <w:r w:rsidRPr="00BD47EA">
        <w:rPr>
          <w:rFonts w:ascii="Arial" w:hAnsi="Arial" w:cs="Arial"/>
          <w:sz w:val="32"/>
          <w:szCs w:val="32"/>
          <w:lang w:eastAsia="ru-RU"/>
        </w:rPr>
        <w:t xml:space="preserve"> оболочки АЗ используется фенолформальдегидная смола, при разл</w:t>
      </w:r>
      <w:r w:rsidR="00C92115" w:rsidRPr="00BD47EA">
        <w:rPr>
          <w:rFonts w:ascii="Arial" w:hAnsi="Arial" w:cs="Arial"/>
          <w:sz w:val="32"/>
          <w:szCs w:val="32"/>
          <w:lang w:eastAsia="ru-RU"/>
        </w:rPr>
        <w:t>ожении которой выделяется фенол.</w:t>
      </w:r>
      <w:r w:rsidRPr="00BD47EA">
        <w:rPr>
          <w:rFonts w:ascii="Arial" w:hAnsi="Arial" w:cs="Arial"/>
          <w:sz w:val="32"/>
          <w:szCs w:val="32"/>
          <w:lang w:eastAsia="ru-RU"/>
        </w:rPr>
        <w:t xml:space="preserve"> </w:t>
      </w:r>
      <w:r w:rsidR="00C92115" w:rsidRPr="00BD47EA">
        <w:rPr>
          <w:rFonts w:ascii="Arial" w:hAnsi="Arial" w:cs="Arial"/>
          <w:sz w:val="32"/>
          <w:szCs w:val="32"/>
          <w:lang w:eastAsia="ru-RU"/>
        </w:rPr>
        <w:t>И</w:t>
      </w:r>
      <w:r w:rsidRPr="00BD47EA">
        <w:rPr>
          <w:rFonts w:ascii="Arial" w:hAnsi="Arial" w:cs="Arial"/>
          <w:sz w:val="32"/>
          <w:szCs w:val="32"/>
          <w:lang w:eastAsia="ru-RU"/>
        </w:rPr>
        <w:t xml:space="preserve">звестно, фенол и его соединения являются сильно токсичными, отравляя всё живое в радиусе нескольких метров, а  при попадании в грунтовые воды могут нанести экологический ущерб на многие километры от расположения АЗ. </w:t>
      </w:r>
      <w:r w:rsidR="00C92115" w:rsidRPr="00BD47EA">
        <w:rPr>
          <w:rFonts w:ascii="Arial" w:hAnsi="Arial" w:cs="Arial"/>
          <w:sz w:val="32"/>
          <w:szCs w:val="32"/>
          <w:lang w:eastAsia="ru-RU"/>
        </w:rPr>
        <w:t>Кроме этого, п</w:t>
      </w:r>
      <w:r w:rsidRPr="00BD47EA">
        <w:rPr>
          <w:rFonts w:ascii="Arial" w:hAnsi="Arial" w:cs="Arial"/>
          <w:sz w:val="32"/>
          <w:szCs w:val="32"/>
        </w:rPr>
        <w:t>осле выработки анодной массы</w:t>
      </w:r>
      <w:r w:rsidR="00E32A43" w:rsidRPr="00BD47EA">
        <w:rPr>
          <w:rFonts w:ascii="Arial" w:hAnsi="Arial" w:cs="Arial"/>
          <w:sz w:val="32"/>
          <w:szCs w:val="32"/>
        </w:rPr>
        <w:t xml:space="preserve"> (26 </w:t>
      </w:r>
      <w:r w:rsidR="00E32A43" w:rsidRPr="00BD47EA">
        <w:rPr>
          <w:rFonts w:ascii="Arial" w:hAnsi="Arial" w:cs="Arial"/>
          <w:sz w:val="32"/>
          <w:szCs w:val="32"/>
        </w:rPr>
        <w:lastRenderedPageBreak/>
        <w:t>кг.)</w:t>
      </w:r>
      <w:r w:rsidRPr="00BD47EA">
        <w:rPr>
          <w:rFonts w:ascii="Arial" w:hAnsi="Arial" w:cs="Arial"/>
          <w:sz w:val="32"/>
          <w:szCs w:val="32"/>
        </w:rPr>
        <w:t xml:space="preserve"> в земле остается стальной сердечник весом до 12 кг. В процессе коррозии металла вокруг стержня образуется облако из окиси и закиси железа, а также в результате жизнедеятельности </w:t>
      </w:r>
      <w:r w:rsidR="00546C97" w:rsidRPr="00BD47EA">
        <w:rPr>
          <w:rFonts w:ascii="Arial" w:hAnsi="Arial" w:cs="Arial"/>
          <w:sz w:val="32"/>
          <w:szCs w:val="32"/>
        </w:rPr>
        <w:t xml:space="preserve">аэробных </w:t>
      </w:r>
      <w:r w:rsidRPr="00BD47EA">
        <w:rPr>
          <w:rFonts w:ascii="Arial" w:hAnsi="Arial" w:cs="Arial"/>
          <w:sz w:val="32"/>
          <w:szCs w:val="32"/>
        </w:rPr>
        <w:t xml:space="preserve">бактерий </w:t>
      </w:r>
      <w:r w:rsidR="00C92115" w:rsidRPr="00BD47EA">
        <w:rPr>
          <w:rFonts w:ascii="Arial" w:hAnsi="Arial" w:cs="Arial"/>
          <w:sz w:val="32"/>
          <w:szCs w:val="32"/>
        </w:rPr>
        <w:t xml:space="preserve"> </w:t>
      </w:r>
      <w:r w:rsidRPr="00BD47EA">
        <w:rPr>
          <w:rFonts w:ascii="Arial" w:hAnsi="Arial" w:cs="Arial"/>
          <w:sz w:val="32"/>
          <w:szCs w:val="32"/>
        </w:rPr>
        <w:t xml:space="preserve">- серная кислота. </w:t>
      </w:r>
      <w:r w:rsidR="00546C97" w:rsidRPr="00BD47EA">
        <w:rPr>
          <w:rFonts w:ascii="Arial" w:eastAsia="Times New Roman" w:hAnsi="Arial" w:cs="Arial"/>
          <w:spacing w:val="-4"/>
          <w:sz w:val="32"/>
          <w:szCs w:val="32"/>
          <w:lang w:eastAsia="ru-RU"/>
        </w:rPr>
        <w:t>При этом на отдельных участках концентрация серной кис</w:t>
      </w:r>
      <w:r w:rsidR="00546C97" w:rsidRPr="00BD47EA">
        <w:rPr>
          <w:rFonts w:ascii="Arial" w:eastAsia="Times New Roman" w:hAnsi="Arial" w:cs="Arial"/>
          <w:spacing w:val="-4"/>
          <w:sz w:val="32"/>
          <w:szCs w:val="32"/>
          <w:lang w:eastAsia="ru-RU"/>
        </w:rPr>
        <w:softHyphen/>
      </w:r>
      <w:r w:rsidR="00546C97" w:rsidRPr="00BD47EA">
        <w:rPr>
          <w:rFonts w:ascii="Arial" w:eastAsia="Times New Roman" w:hAnsi="Arial" w:cs="Arial"/>
          <w:spacing w:val="-1"/>
          <w:sz w:val="32"/>
          <w:szCs w:val="32"/>
          <w:lang w:eastAsia="ru-RU"/>
        </w:rPr>
        <w:t>лоты может доходить до 10%.</w:t>
      </w:r>
    </w:p>
    <w:p w:rsidR="00546C97" w:rsidRPr="00BD47EA" w:rsidRDefault="00546C97" w:rsidP="00BD47EA">
      <w:pPr>
        <w:autoSpaceDE w:val="0"/>
        <w:autoSpaceDN w:val="0"/>
        <w:adjustRightInd w:val="0"/>
        <w:spacing w:after="0"/>
        <w:ind w:left="-709" w:firstLine="709"/>
        <w:jc w:val="both"/>
        <w:rPr>
          <w:rFonts w:ascii="Arial" w:hAnsi="Arial" w:cs="Arial"/>
          <w:b/>
          <w:bCs/>
          <w:sz w:val="32"/>
          <w:szCs w:val="32"/>
          <w:lang w:eastAsia="ru-RU"/>
        </w:rPr>
      </w:pPr>
      <w:r w:rsidRPr="00BD47EA">
        <w:rPr>
          <w:rFonts w:ascii="Arial" w:hAnsi="Arial" w:cs="Arial"/>
          <w:sz w:val="32"/>
          <w:szCs w:val="32"/>
          <w:lang w:eastAsia="ru-RU"/>
        </w:rPr>
        <w:t xml:space="preserve">Корпорация ПСС - группа предприятий, обеспечивающих полный цикл производства оборудования электрохимической защиты от коррозии. Продукция  </w:t>
      </w:r>
      <w:r w:rsidRPr="00BD47EA">
        <w:rPr>
          <w:rFonts w:ascii="Arial" w:hAnsi="Arial" w:cs="Arial"/>
          <w:bCs/>
          <w:sz w:val="32"/>
          <w:szCs w:val="32"/>
          <w:lang w:eastAsia="ru-RU"/>
        </w:rPr>
        <w:t>внесена в реестр ОАО Газпром».</w:t>
      </w:r>
    </w:p>
    <w:p w:rsidR="00546C97" w:rsidRPr="00BD47EA" w:rsidRDefault="00546C97" w:rsidP="00BD47EA">
      <w:pPr>
        <w:autoSpaceDE w:val="0"/>
        <w:autoSpaceDN w:val="0"/>
        <w:adjustRightInd w:val="0"/>
        <w:spacing w:after="0"/>
        <w:ind w:left="-709" w:firstLine="709"/>
        <w:jc w:val="both"/>
        <w:rPr>
          <w:rFonts w:ascii="Arial" w:hAnsi="Arial" w:cs="Arial"/>
          <w:b/>
          <w:bCs/>
          <w:sz w:val="32"/>
          <w:szCs w:val="32"/>
          <w:lang w:eastAsia="ru-RU"/>
        </w:rPr>
      </w:pPr>
      <w:r w:rsidRPr="00BD47EA">
        <w:rPr>
          <w:rFonts w:ascii="Arial" w:hAnsi="Arial" w:cs="Arial"/>
          <w:bCs/>
          <w:sz w:val="32"/>
          <w:szCs w:val="32"/>
          <w:lang w:eastAsia="ru-RU"/>
        </w:rPr>
        <w:t xml:space="preserve">Одной из перспективных разработок, является </w:t>
      </w:r>
      <w:r w:rsidR="0013266C" w:rsidRPr="00BD47EA">
        <w:rPr>
          <w:rFonts w:ascii="Arial" w:hAnsi="Arial" w:cs="Arial"/>
          <w:bCs/>
          <w:sz w:val="32"/>
          <w:szCs w:val="32"/>
          <w:lang w:eastAsia="ru-RU"/>
        </w:rPr>
        <w:t xml:space="preserve">экологически </w:t>
      </w:r>
      <w:proofErr w:type="gramStart"/>
      <w:r w:rsidR="0013266C" w:rsidRPr="00BD47EA">
        <w:rPr>
          <w:rFonts w:ascii="Arial" w:hAnsi="Arial" w:cs="Arial"/>
          <w:bCs/>
          <w:sz w:val="32"/>
          <w:szCs w:val="32"/>
          <w:lang w:eastAsia="ru-RU"/>
        </w:rPr>
        <w:t>безопасный</w:t>
      </w:r>
      <w:proofErr w:type="gramEnd"/>
      <w:r w:rsidR="0013266C" w:rsidRPr="00BD47EA">
        <w:rPr>
          <w:rFonts w:ascii="Arial" w:hAnsi="Arial" w:cs="Arial"/>
          <w:bCs/>
          <w:sz w:val="32"/>
          <w:szCs w:val="32"/>
          <w:lang w:eastAsia="ru-RU"/>
        </w:rPr>
        <w:t xml:space="preserve"> </w:t>
      </w:r>
      <w:r w:rsidRPr="00BD47EA">
        <w:rPr>
          <w:rFonts w:ascii="Arial" w:hAnsi="Arial" w:cs="Arial"/>
          <w:bCs/>
          <w:sz w:val="32"/>
          <w:szCs w:val="32"/>
          <w:lang w:eastAsia="ru-RU"/>
        </w:rPr>
        <w:t xml:space="preserve">полимерный анодный </w:t>
      </w:r>
      <w:proofErr w:type="spellStart"/>
      <w:r w:rsidRPr="00BD47EA">
        <w:rPr>
          <w:rFonts w:ascii="Arial" w:hAnsi="Arial" w:cs="Arial"/>
          <w:bCs/>
          <w:sz w:val="32"/>
          <w:szCs w:val="32"/>
          <w:lang w:eastAsia="ru-RU"/>
        </w:rPr>
        <w:t>заземлитель</w:t>
      </w:r>
      <w:proofErr w:type="spellEnd"/>
      <w:r w:rsidRPr="00BD47EA">
        <w:rPr>
          <w:rFonts w:ascii="Arial" w:hAnsi="Arial" w:cs="Arial"/>
          <w:bCs/>
          <w:sz w:val="32"/>
          <w:szCs w:val="32"/>
          <w:lang w:eastAsia="ru-RU"/>
        </w:rPr>
        <w:t xml:space="preserve"> типа Радуга® (АЗП-РА).</w:t>
      </w:r>
    </w:p>
    <w:p w:rsidR="00546C97" w:rsidRPr="00BD47EA" w:rsidRDefault="00546C97" w:rsidP="00BD47EA">
      <w:pPr>
        <w:spacing w:after="0"/>
        <w:ind w:left="-709"/>
        <w:jc w:val="both"/>
        <w:rPr>
          <w:rFonts w:ascii="Arial" w:hAnsi="Arial" w:cs="Arial"/>
          <w:b/>
          <w:sz w:val="32"/>
          <w:szCs w:val="32"/>
        </w:rPr>
      </w:pPr>
      <w:r w:rsidRPr="00BD47EA">
        <w:rPr>
          <w:rFonts w:ascii="Arial" w:hAnsi="Arial" w:cs="Arial"/>
          <w:sz w:val="32"/>
          <w:szCs w:val="32"/>
        </w:rPr>
        <w:t>АЗП-РА изготовлен  из полимерного материала, в структуру которого внедрен технический углерод (содержание углерода 98-99,5%). Содержание технического углерода по отношению к весу изделия составляет от 60 до 80%.</w:t>
      </w:r>
      <w:r w:rsidR="0013266C" w:rsidRPr="00BD47EA">
        <w:rPr>
          <w:rFonts w:ascii="Arial" w:hAnsi="Arial" w:cs="Arial"/>
          <w:sz w:val="32"/>
          <w:szCs w:val="32"/>
        </w:rPr>
        <w:t xml:space="preserve"> </w:t>
      </w:r>
    </w:p>
    <w:p w:rsidR="00546C97" w:rsidRPr="00BD47EA" w:rsidRDefault="00546C97" w:rsidP="00BD47EA">
      <w:pPr>
        <w:spacing w:after="0"/>
        <w:ind w:left="-709" w:right="-143" w:firstLine="709"/>
        <w:jc w:val="both"/>
        <w:rPr>
          <w:rFonts w:ascii="Arial" w:hAnsi="Arial" w:cs="Arial"/>
          <w:b/>
          <w:sz w:val="32"/>
          <w:szCs w:val="32"/>
        </w:rPr>
      </w:pPr>
      <w:r w:rsidRPr="00BD47EA">
        <w:rPr>
          <w:rFonts w:ascii="Arial" w:hAnsi="Arial" w:cs="Arial"/>
          <w:sz w:val="32"/>
          <w:szCs w:val="32"/>
        </w:rPr>
        <w:t>При анодном растворении технического углерода в течение всего рабочего срока образуется Н</w:t>
      </w:r>
      <w:r w:rsidRPr="00BD47EA">
        <w:rPr>
          <w:rFonts w:ascii="Arial" w:hAnsi="Arial" w:cs="Arial"/>
          <w:sz w:val="32"/>
          <w:szCs w:val="32"/>
          <w:vertAlign w:val="subscript"/>
        </w:rPr>
        <w:t>2</w:t>
      </w:r>
      <w:r w:rsidRPr="00BD47EA">
        <w:rPr>
          <w:rFonts w:ascii="Arial" w:hAnsi="Arial" w:cs="Arial"/>
          <w:sz w:val="32"/>
          <w:szCs w:val="32"/>
        </w:rPr>
        <w:t>О и СО</w:t>
      </w:r>
      <w:proofErr w:type="gramStart"/>
      <w:r w:rsidRPr="00BD47EA">
        <w:rPr>
          <w:rFonts w:ascii="Arial" w:hAnsi="Arial" w:cs="Arial"/>
          <w:sz w:val="32"/>
          <w:szCs w:val="32"/>
          <w:vertAlign w:val="subscript"/>
        </w:rPr>
        <w:t>2</w:t>
      </w:r>
      <w:proofErr w:type="gramEnd"/>
      <w:r w:rsidRPr="00BD47EA">
        <w:rPr>
          <w:rFonts w:ascii="Arial" w:hAnsi="Arial" w:cs="Arial"/>
          <w:sz w:val="32"/>
          <w:szCs w:val="32"/>
        </w:rPr>
        <w:t xml:space="preserve">, что экологически безопасно. </w:t>
      </w:r>
    </w:p>
    <w:p w:rsidR="00463953" w:rsidRPr="00BD47EA" w:rsidRDefault="00546C97" w:rsidP="00BD47EA">
      <w:pPr>
        <w:spacing w:after="0"/>
        <w:ind w:left="-709" w:right="-143" w:firstLine="709"/>
        <w:jc w:val="both"/>
        <w:rPr>
          <w:rFonts w:ascii="Arial" w:hAnsi="Arial" w:cs="Arial"/>
          <w:sz w:val="32"/>
          <w:szCs w:val="32"/>
        </w:rPr>
      </w:pPr>
      <w:r w:rsidRPr="00BD47EA">
        <w:rPr>
          <w:rFonts w:ascii="Arial" w:hAnsi="Arial" w:cs="Arial"/>
          <w:sz w:val="32"/>
          <w:szCs w:val="32"/>
        </w:rPr>
        <w:t>Особенностью полимерного композита, из которого изготовлен АЗП-РА, является то, что  анодное растворение технического углерода осуществляется полным объемом, это позволяет в течение всего заявленного срока эксплуатации (</w:t>
      </w:r>
      <w:r w:rsidR="0013266C" w:rsidRPr="00BD47EA">
        <w:rPr>
          <w:rFonts w:ascii="Arial" w:hAnsi="Arial" w:cs="Arial"/>
          <w:sz w:val="32"/>
          <w:szCs w:val="32"/>
        </w:rPr>
        <w:t xml:space="preserve">не менее </w:t>
      </w:r>
      <w:r w:rsidRPr="00BD47EA">
        <w:rPr>
          <w:rFonts w:ascii="Arial" w:hAnsi="Arial" w:cs="Arial"/>
          <w:sz w:val="32"/>
          <w:szCs w:val="32"/>
        </w:rPr>
        <w:t xml:space="preserve">30 лет) получать стабильные расчетные показатели основных технических характеристик анодного </w:t>
      </w:r>
      <w:proofErr w:type="spellStart"/>
      <w:r w:rsidRPr="00BD47EA">
        <w:rPr>
          <w:rFonts w:ascii="Arial" w:hAnsi="Arial" w:cs="Arial"/>
          <w:sz w:val="32"/>
          <w:szCs w:val="32"/>
        </w:rPr>
        <w:t>заземлителя</w:t>
      </w:r>
      <w:proofErr w:type="spellEnd"/>
      <w:r w:rsidRPr="00BD47EA">
        <w:rPr>
          <w:rFonts w:ascii="Arial" w:hAnsi="Arial" w:cs="Arial"/>
          <w:sz w:val="32"/>
          <w:szCs w:val="32"/>
        </w:rPr>
        <w:t xml:space="preserve">. </w:t>
      </w:r>
    </w:p>
    <w:p w:rsidR="00463953" w:rsidRPr="00BD47EA" w:rsidRDefault="00546C97" w:rsidP="00BD47EA">
      <w:pPr>
        <w:spacing w:after="0"/>
        <w:ind w:left="-709" w:right="-143" w:firstLine="709"/>
        <w:jc w:val="both"/>
        <w:rPr>
          <w:rFonts w:ascii="Arial" w:hAnsi="Arial" w:cs="Arial"/>
          <w:sz w:val="32"/>
          <w:szCs w:val="32"/>
        </w:rPr>
      </w:pPr>
      <w:r w:rsidRPr="00BD47EA">
        <w:rPr>
          <w:rFonts w:ascii="Arial" w:hAnsi="Arial" w:cs="Arial"/>
          <w:sz w:val="32"/>
          <w:szCs w:val="32"/>
        </w:rPr>
        <w:t xml:space="preserve">Кроме этого, при выработке гарантийного срока эксплуатации и полного анодного растворения технического углерода, в грунте остается полимерная матрица (при весе анодного </w:t>
      </w:r>
      <w:proofErr w:type="spellStart"/>
      <w:r w:rsidRPr="00BD47EA">
        <w:rPr>
          <w:rFonts w:ascii="Arial" w:hAnsi="Arial" w:cs="Arial"/>
          <w:sz w:val="32"/>
          <w:szCs w:val="32"/>
        </w:rPr>
        <w:t>заземлителя</w:t>
      </w:r>
      <w:proofErr w:type="spellEnd"/>
      <w:r w:rsidRPr="00BD47EA">
        <w:rPr>
          <w:rFonts w:ascii="Arial" w:hAnsi="Arial" w:cs="Arial"/>
          <w:sz w:val="32"/>
          <w:szCs w:val="32"/>
        </w:rPr>
        <w:t xml:space="preserve"> </w:t>
      </w:r>
      <w:r w:rsidR="00B01941">
        <w:rPr>
          <w:rFonts w:ascii="Arial" w:hAnsi="Arial" w:cs="Arial"/>
          <w:sz w:val="32"/>
          <w:szCs w:val="32"/>
        </w:rPr>
        <w:t>(</w:t>
      </w:r>
      <w:r w:rsidRPr="00BD47EA">
        <w:rPr>
          <w:rFonts w:ascii="Arial" w:hAnsi="Arial" w:cs="Arial"/>
          <w:sz w:val="32"/>
          <w:szCs w:val="32"/>
        </w:rPr>
        <w:t>5,0</w:t>
      </w:r>
      <w:r w:rsidR="00B01941">
        <w:rPr>
          <w:rFonts w:ascii="Arial" w:hAnsi="Arial" w:cs="Arial"/>
          <w:sz w:val="32"/>
          <w:szCs w:val="32"/>
        </w:rPr>
        <w:t>-9)</w:t>
      </w:r>
      <w:r w:rsidRPr="00BD47EA">
        <w:rPr>
          <w:rFonts w:ascii="Arial" w:hAnsi="Arial" w:cs="Arial"/>
          <w:sz w:val="32"/>
          <w:szCs w:val="32"/>
        </w:rPr>
        <w:t xml:space="preserve"> кг – остаточная часть составляет около 1,0</w:t>
      </w:r>
      <w:r w:rsidR="002E2FA1">
        <w:rPr>
          <w:rFonts w:ascii="Arial" w:hAnsi="Arial" w:cs="Arial"/>
          <w:sz w:val="32"/>
          <w:szCs w:val="32"/>
        </w:rPr>
        <w:t>-1.5</w:t>
      </w:r>
      <w:r w:rsidRPr="00BD47EA">
        <w:rPr>
          <w:rFonts w:ascii="Arial" w:hAnsi="Arial" w:cs="Arial"/>
          <w:sz w:val="32"/>
          <w:szCs w:val="32"/>
        </w:rPr>
        <w:t xml:space="preserve"> кг) нейтральная к воздействию окружающей среды</w:t>
      </w:r>
      <w:r w:rsidR="00463953" w:rsidRPr="00BD47EA">
        <w:rPr>
          <w:rFonts w:ascii="Arial" w:hAnsi="Arial" w:cs="Arial"/>
          <w:sz w:val="32"/>
          <w:szCs w:val="32"/>
        </w:rPr>
        <w:t>.</w:t>
      </w:r>
      <w:r w:rsidR="0013266C" w:rsidRPr="00BD47EA">
        <w:rPr>
          <w:rFonts w:ascii="Arial" w:hAnsi="Arial" w:cs="Arial"/>
          <w:sz w:val="32"/>
          <w:szCs w:val="32"/>
        </w:rPr>
        <w:t xml:space="preserve"> </w:t>
      </w:r>
    </w:p>
    <w:p w:rsidR="00546C97" w:rsidRPr="00BD47EA" w:rsidRDefault="00463953" w:rsidP="00BD47EA">
      <w:pPr>
        <w:spacing w:after="0"/>
        <w:ind w:left="-709" w:right="-143" w:firstLine="709"/>
        <w:jc w:val="both"/>
        <w:rPr>
          <w:rFonts w:ascii="Arial" w:hAnsi="Arial" w:cs="Arial"/>
          <w:b/>
          <w:sz w:val="32"/>
          <w:szCs w:val="32"/>
        </w:rPr>
      </w:pPr>
      <w:r w:rsidRPr="00BD47EA">
        <w:rPr>
          <w:rFonts w:ascii="Arial" w:hAnsi="Arial" w:cs="Arial"/>
          <w:sz w:val="32"/>
          <w:szCs w:val="32"/>
        </w:rPr>
        <w:t xml:space="preserve">Таким образом, </w:t>
      </w:r>
      <w:r w:rsidR="0013266C" w:rsidRPr="00BD47EA">
        <w:rPr>
          <w:rFonts w:ascii="Arial" w:hAnsi="Arial" w:cs="Arial"/>
          <w:sz w:val="32"/>
          <w:szCs w:val="32"/>
        </w:rPr>
        <w:t xml:space="preserve">при использовании анодных полимерных </w:t>
      </w:r>
      <w:proofErr w:type="spellStart"/>
      <w:r w:rsidR="0013266C" w:rsidRPr="00BD47EA">
        <w:rPr>
          <w:rFonts w:ascii="Arial" w:hAnsi="Arial" w:cs="Arial"/>
          <w:sz w:val="32"/>
          <w:szCs w:val="32"/>
        </w:rPr>
        <w:t>заземлителей</w:t>
      </w:r>
      <w:proofErr w:type="spellEnd"/>
      <w:r w:rsidR="0013266C" w:rsidRPr="00BD47EA">
        <w:rPr>
          <w:rFonts w:ascii="Arial" w:hAnsi="Arial" w:cs="Arial"/>
          <w:sz w:val="32"/>
          <w:szCs w:val="32"/>
        </w:rPr>
        <w:t xml:space="preserve"> в технологических схемах электрохимической защиты </w:t>
      </w:r>
      <w:r w:rsidRPr="00BD47EA">
        <w:rPr>
          <w:rFonts w:ascii="Arial" w:hAnsi="Arial" w:cs="Arial"/>
          <w:sz w:val="32"/>
          <w:szCs w:val="32"/>
        </w:rPr>
        <w:t xml:space="preserve">газопроводов </w:t>
      </w:r>
      <w:r w:rsidR="0013266C" w:rsidRPr="00BD47EA">
        <w:rPr>
          <w:rFonts w:ascii="Arial" w:hAnsi="Arial" w:cs="Arial"/>
          <w:sz w:val="32"/>
          <w:szCs w:val="32"/>
        </w:rPr>
        <w:t>от коррозии</w:t>
      </w:r>
      <w:r w:rsidR="00E32A43" w:rsidRPr="00BD47EA">
        <w:rPr>
          <w:rFonts w:ascii="Arial" w:hAnsi="Arial" w:cs="Arial"/>
          <w:sz w:val="32"/>
          <w:szCs w:val="32"/>
        </w:rPr>
        <w:t xml:space="preserve"> обеспечивается экологическую безопасность окружающей среды</w:t>
      </w:r>
      <w:r w:rsidR="00546C97" w:rsidRPr="00BD47EA">
        <w:rPr>
          <w:rFonts w:ascii="Arial" w:hAnsi="Arial" w:cs="Arial"/>
          <w:sz w:val="32"/>
          <w:szCs w:val="32"/>
        </w:rPr>
        <w:t xml:space="preserve">. </w:t>
      </w:r>
    </w:p>
    <w:p w:rsidR="00546C97" w:rsidRDefault="00546C97" w:rsidP="00BD47EA">
      <w:pPr>
        <w:spacing w:after="0"/>
        <w:ind w:left="-709" w:right="-143" w:firstLine="709"/>
        <w:jc w:val="both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</w:p>
    <w:p w:rsidR="00D42D52" w:rsidRPr="00D42D52" w:rsidRDefault="00D42D52" w:rsidP="00D42D52">
      <w:pPr>
        <w:jc w:val="center"/>
        <w:rPr>
          <w:rFonts w:ascii="Arial" w:hAnsi="Arial" w:cs="Arial"/>
          <w:b/>
          <w:sz w:val="32"/>
          <w:szCs w:val="32"/>
        </w:rPr>
      </w:pPr>
      <w:r w:rsidRPr="00D42D52">
        <w:rPr>
          <w:rFonts w:ascii="Arial" w:hAnsi="Arial" w:cs="Arial"/>
          <w:b/>
          <w:sz w:val="32"/>
          <w:szCs w:val="32"/>
        </w:rPr>
        <w:lastRenderedPageBreak/>
        <w:t xml:space="preserve">Сравнения экологической безопасности применения </w:t>
      </w:r>
      <w:proofErr w:type="gramStart"/>
      <w:r w:rsidRPr="00D42D52">
        <w:rPr>
          <w:rFonts w:ascii="Arial" w:hAnsi="Arial" w:cs="Arial"/>
          <w:b/>
          <w:sz w:val="32"/>
          <w:szCs w:val="32"/>
        </w:rPr>
        <w:t>анодных</w:t>
      </w:r>
      <w:proofErr w:type="gramEnd"/>
      <w:r w:rsidRPr="00D42D52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D42D52">
        <w:rPr>
          <w:rFonts w:ascii="Arial" w:hAnsi="Arial" w:cs="Arial"/>
          <w:b/>
          <w:sz w:val="32"/>
          <w:szCs w:val="32"/>
        </w:rPr>
        <w:t>заземлителей</w:t>
      </w:r>
      <w:proofErr w:type="spellEnd"/>
      <w:r w:rsidRPr="00D42D52">
        <w:rPr>
          <w:rFonts w:ascii="Arial" w:hAnsi="Arial" w:cs="Arial"/>
          <w:b/>
          <w:sz w:val="32"/>
          <w:szCs w:val="32"/>
        </w:rPr>
        <w:t xml:space="preserve"> типа АЗП-РА и АЗ  в </w:t>
      </w:r>
      <w:proofErr w:type="spellStart"/>
      <w:r w:rsidRPr="00D42D52">
        <w:rPr>
          <w:rFonts w:ascii="Arial" w:hAnsi="Arial" w:cs="Arial"/>
          <w:b/>
          <w:sz w:val="32"/>
          <w:szCs w:val="32"/>
        </w:rPr>
        <w:t>коксопековой</w:t>
      </w:r>
      <w:proofErr w:type="spellEnd"/>
      <w:r w:rsidRPr="00D42D52">
        <w:rPr>
          <w:rFonts w:ascii="Arial" w:hAnsi="Arial" w:cs="Arial"/>
          <w:b/>
          <w:sz w:val="32"/>
          <w:szCs w:val="32"/>
        </w:rPr>
        <w:t xml:space="preserve"> оболочке.</w:t>
      </w:r>
    </w:p>
    <w:p w:rsidR="00D42D52" w:rsidRPr="00D42D52" w:rsidRDefault="00D42D52" w:rsidP="00D42D52">
      <w:pPr>
        <w:rPr>
          <w:rFonts w:ascii="Arial" w:hAnsi="Arial" w:cs="Arial"/>
          <w:b/>
          <w:sz w:val="32"/>
          <w:szCs w:val="32"/>
        </w:rPr>
      </w:pPr>
    </w:p>
    <w:p w:rsidR="00D42D52" w:rsidRPr="00366023" w:rsidRDefault="00D42D52" w:rsidP="00D42D52">
      <w:pPr>
        <w:rPr>
          <w:rFonts w:ascii="Arial" w:hAnsi="Arial" w:cs="Arial"/>
          <w:b/>
          <w:sz w:val="32"/>
          <w:szCs w:val="32"/>
        </w:rPr>
      </w:pPr>
      <w:proofErr w:type="spellStart"/>
      <w:r w:rsidRPr="00366023">
        <w:rPr>
          <w:rFonts w:ascii="Arial" w:hAnsi="Arial" w:cs="Arial"/>
          <w:b/>
          <w:sz w:val="32"/>
          <w:szCs w:val="32"/>
        </w:rPr>
        <w:t>Заземлитель</w:t>
      </w:r>
      <w:proofErr w:type="spellEnd"/>
      <w:r w:rsidRPr="00366023">
        <w:rPr>
          <w:rFonts w:ascii="Arial" w:hAnsi="Arial" w:cs="Arial"/>
          <w:b/>
          <w:sz w:val="32"/>
          <w:szCs w:val="32"/>
        </w:rPr>
        <w:t xml:space="preserve"> </w:t>
      </w:r>
      <w:proofErr w:type="gramStart"/>
      <w:r w:rsidRPr="00366023">
        <w:rPr>
          <w:rFonts w:ascii="Arial" w:hAnsi="Arial" w:cs="Arial"/>
          <w:b/>
          <w:sz w:val="32"/>
          <w:szCs w:val="32"/>
        </w:rPr>
        <w:t>анодный</w:t>
      </w:r>
      <w:proofErr w:type="gramEnd"/>
      <w:r w:rsidRPr="00366023">
        <w:rPr>
          <w:rFonts w:ascii="Arial" w:hAnsi="Arial" w:cs="Arial"/>
          <w:b/>
          <w:sz w:val="32"/>
          <w:szCs w:val="32"/>
        </w:rPr>
        <w:t xml:space="preserve">  в </w:t>
      </w:r>
      <w:proofErr w:type="spellStart"/>
      <w:r w:rsidRPr="00366023">
        <w:rPr>
          <w:rFonts w:ascii="Arial" w:hAnsi="Arial" w:cs="Arial"/>
          <w:b/>
          <w:sz w:val="32"/>
          <w:szCs w:val="32"/>
        </w:rPr>
        <w:t>коксопековой</w:t>
      </w:r>
      <w:proofErr w:type="spellEnd"/>
      <w:r w:rsidRPr="00366023">
        <w:rPr>
          <w:rFonts w:ascii="Arial" w:hAnsi="Arial" w:cs="Arial"/>
          <w:b/>
          <w:sz w:val="32"/>
          <w:szCs w:val="32"/>
        </w:rPr>
        <w:t xml:space="preserve"> оболочке.</w:t>
      </w:r>
    </w:p>
    <w:p w:rsidR="00D42D52" w:rsidRPr="00366023" w:rsidRDefault="00D42D52" w:rsidP="00D42D52">
      <w:pPr>
        <w:spacing w:after="0"/>
        <w:rPr>
          <w:rFonts w:ascii="Arial" w:hAnsi="Arial" w:cs="Arial"/>
          <w:sz w:val="32"/>
          <w:szCs w:val="32"/>
        </w:rPr>
      </w:pPr>
      <w:r w:rsidRPr="00366023">
        <w:rPr>
          <w:rFonts w:ascii="Arial" w:hAnsi="Arial" w:cs="Arial"/>
          <w:sz w:val="32"/>
          <w:szCs w:val="32"/>
        </w:rPr>
        <w:t>Габаритные размеры:</w:t>
      </w:r>
      <w:r w:rsidRPr="00366023">
        <w:rPr>
          <w:rFonts w:ascii="Arial" w:hAnsi="Arial" w:cs="Arial"/>
          <w:sz w:val="32"/>
          <w:szCs w:val="32"/>
        </w:rPr>
        <w:br/>
        <w:t>- длина - 1,6 м.</w:t>
      </w:r>
      <w:r w:rsidRPr="00366023">
        <w:rPr>
          <w:rFonts w:ascii="Arial" w:hAnsi="Arial" w:cs="Arial"/>
          <w:sz w:val="32"/>
          <w:szCs w:val="32"/>
        </w:rPr>
        <w:br/>
        <w:t>- диаметр – 130 мм.</w:t>
      </w:r>
    </w:p>
    <w:p w:rsidR="00D42D52" w:rsidRPr="00366023" w:rsidRDefault="00D42D52" w:rsidP="00D42D52">
      <w:pPr>
        <w:rPr>
          <w:rFonts w:ascii="Arial" w:hAnsi="Arial" w:cs="Arial"/>
          <w:sz w:val="32"/>
          <w:szCs w:val="32"/>
        </w:rPr>
      </w:pPr>
      <w:r w:rsidRPr="00366023">
        <w:rPr>
          <w:rFonts w:ascii="Arial" w:hAnsi="Arial" w:cs="Arial"/>
          <w:sz w:val="32"/>
          <w:szCs w:val="32"/>
        </w:rPr>
        <w:t>Состав:</w:t>
      </w:r>
      <w:r w:rsidRPr="00366023">
        <w:rPr>
          <w:rFonts w:ascii="Arial" w:hAnsi="Arial" w:cs="Arial"/>
          <w:sz w:val="32"/>
          <w:szCs w:val="32"/>
        </w:rPr>
        <w:br/>
        <w:t>- сердечник стальной круг Ø 25мм.</w:t>
      </w:r>
      <w:r w:rsidRPr="00366023">
        <w:rPr>
          <w:rFonts w:ascii="Arial" w:hAnsi="Arial" w:cs="Arial"/>
          <w:sz w:val="32"/>
          <w:szCs w:val="32"/>
        </w:rPr>
        <w:br/>
        <w:t>- анодная масса:</w:t>
      </w:r>
      <w:r w:rsidRPr="00366023">
        <w:rPr>
          <w:rFonts w:ascii="Arial" w:hAnsi="Arial" w:cs="Arial"/>
          <w:sz w:val="32"/>
          <w:szCs w:val="32"/>
        </w:rPr>
        <w:br/>
        <w:t xml:space="preserve">а) </w:t>
      </w:r>
      <w:proofErr w:type="spellStart"/>
      <w:r w:rsidRPr="00366023">
        <w:rPr>
          <w:rFonts w:ascii="Arial" w:hAnsi="Arial" w:cs="Arial"/>
          <w:sz w:val="32"/>
          <w:szCs w:val="32"/>
        </w:rPr>
        <w:t>коксопековый</w:t>
      </w:r>
      <w:proofErr w:type="spellEnd"/>
      <w:r w:rsidRPr="00366023">
        <w:rPr>
          <w:rFonts w:ascii="Arial" w:hAnsi="Arial" w:cs="Arial"/>
          <w:sz w:val="32"/>
          <w:szCs w:val="32"/>
        </w:rPr>
        <w:t xml:space="preserve"> электродный 70%</w:t>
      </w:r>
      <w:r w:rsidRPr="00366023">
        <w:rPr>
          <w:rFonts w:ascii="Arial" w:hAnsi="Arial" w:cs="Arial"/>
          <w:sz w:val="32"/>
          <w:szCs w:val="32"/>
        </w:rPr>
        <w:br/>
        <w:t>б) пек каменноугольный 30%</w:t>
      </w:r>
      <w:r w:rsidRPr="00366023">
        <w:rPr>
          <w:rFonts w:ascii="Arial" w:hAnsi="Arial" w:cs="Arial"/>
          <w:sz w:val="32"/>
          <w:szCs w:val="32"/>
        </w:rPr>
        <w:br/>
        <w:t xml:space="preserve">- масса </w:t>
      </w:r>
      <w:proofErr w:type="gramStart"/>
      <w:r w:rsidRPr="00366023">
        <w:rPr>
          <w:rFonts w:ascii="Arial" w:hAnsi="Arial" w:cs="Arial"/>
          <w:sz w:val="32"/>
          <w:szCs w:val="32"/>
        </w:rPr>
        <w:t>анодного</w:t>
      </w:r>
      <w:proofErr w:type="gramEnd"/>
      <w:r w:rsidRPr="00366023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366023">
        <w:rPr>
          <w:rFonts w:ascii="Arial" w:hAnsi="Arial" w:cs="Arial"/>
          <w:sz w:val="32"/>
          <w:szCs w:val="32"/>
        </w:rPr>
        <w:t>заземлителя</w:t>
      </w:r>
      <w:proofErr w:type="spellEnd"/>
      <w:r w:rsidRPr="00366023">
        <w:rPr>
          <w:rFonts w:ascii="Arial" w:hAnsi="Arial" w:cs="Arial"/>
          <w:sz w:val="32"/>
          <w:szCs w:val="32"/>
        </w:rPr>
        <w:t xml:space="preserve">  45кг.</w:t>
      </w:r>
      <w:r w:rsidRPr="00366023">
        <w:rPr>
          <w:rFonts w:ascii="Arial" w:hAnsi="Arial" w:cs="Arial"/>
          <w:sz w:val="32"/>
          <w:szCs w:val="32"/>
        </w:rPr>
        <w:br/>
        <w:t xml:space="preserve">          </w:t>
      </w:r>
    </w:p>
    <w:p w:rsidR="00D42D52" w:rsidRPr="00366023" w:rsidRDefault="00D42D52" w:rsidP="00D42D52">
      <w:pPr>
        <w:rPr>
          <w:rFonts w:ascii="Arial" w:hAnsi="Arial" w:cs="Arial"/>
          <w:sz w:val="32"/>
          <w:szCs w:val="32"/>
        </w:rPr>
      </w:pPr>
      <w:r w:rsidRPr="00366023">
        <w:rPr>
          <w:rFonts w:ascii="Arial" w:hAnsi="Arial" w:cs="Arial"/>
          <w:sz w:val="32"/>
          <w:szCs w:val="32"/>
        </w:rPr>
        <w:t xml:space="preserve">      Таким образом, после выработки анодной массы в земле остается стальной сердечник весом до 12 кг, который в процессе длительного времени подвергается коррозийному разложению (Скорость коррозии колеблется от 0,012 мм/год до 0,05 мм/год в зависимости от характеристики грунта). В процессе коррозии металла вокруг стержня образуется облако из окиси и закиси железа, а также в результате жизнедеятельности железобактерий и серобактерий - серная кислота, все это распространяется в грунте и может попасть водоносные слои, нанося экологический ущерб. При оптимальных условиях длительность коррозийного разложения стального сердечника составляет 120-150 лет.</w:t>
      </w:r>
    </w:p>
    <w:p w:rsidR="00D42D52" w:rsidRPr="00366023" w:rsidRDefault="00D42D52" w:rsidP="00D42D52">
      <w:pPr>
        <w:rPr>
          <w:rFonts w:ascii="Arial" w:hAnsi="Arial" w:cs="Arial"/>
          <w:b/>
          <w:sz w:val="32"/>
          <w:szCs w:val="32"/>
        </w:rPr>
      </w:pPr>
      <w:r w:rsidRPr="00366023">
        <w:rPr>
          <w:rFonts w:ascii="Arial" w:hAnsi="Arial" w:cs="Arial"/>
          <w:sz w:val="32"/>
          <w:szCs w:val="32"/>
        </w:rPr>
        <w:t xml:space="preserve">      </w:t>
      </w:r>
      <w:r w:rsidRPr="00366023">
        <w:rPr>
          <w:rFonts w:ascii="Arial" w:hAnsi="Arial" w:cs="Arial"/>
          <w:b/>
          <w:sz w:val="32"/>
          <w:szCs w:val="32"/>
        </w:rPr>
        <w:t xml:space="preserve">Анодный </w:t>
      </w:r>
      <w:proofErr w:type="spellStart"/>
      <w:r w:rsidRPr="00366023">
        <w:rPr>
          <w:rFonts w:ascii="Arial" w:hAnsi="Arial" w:cs="Arial"/>
          <w:b/>
          <w:sz w:val="32"/>
          <w:szCs w:val="32"/>
        </w:rPr>
        <w:t>заземлитель</w:t>
      </w:r>
      <w:proofErr w:type="spellEnd"/>
      <w:r w:rsidRPr="00366023">
        <w:rPr>
          <w:rFonts w:ascii="Arial" w:hAnsi="Arial" w:cs="Arial"/>
          <w:b/>
          <w:sz w:val="32"/>
          <w:szCs w:val="32"/>
        </w:rPr>
        <w:t xml:space="preserve"> полимерный (АЗП-РА)</w:t>
      </w:r>
    </w:p>
    <w:p w:rsidR="00D42D52" w:rsidRPr="00366023" w:rsidRDefault="00D42D52" w:rsidP="00D42D52">
      <w:pPr>
        <w:rPr>
          <w:rFonts w:ascii="Arial" w:hAnsi="Arial" w:cs="Arial"/>
          <w:sz w:val="32"/>
          <w:szCs w:val="32"/>
        </w:rPr>
      </w:pPr>
      <w:r w:rsidRPr="00366023">
        <w:rPr>
          <w:rFonts w:ascii="Arial" w:hAnsi="Arial" w:cs="Arial"/>
          <w:sz w:val="32"/>
          <w:szCs w:val="32"/>
        </w:rPr>
        <w:t>Габаритные размеры:</w:t>
      </w:r>
    </w:p>
    <w:p w:rsidR="00D42D52" w:rsidRPr="00366023" w:rsidRDefault="00D42D52" w:rsidP="00D42D52">
      <w:pPr>
        <w:rPr>
          <w:rFonts w:ascii="Arial" w:hAnsi="Arial" w:cs="Arial"/>
          <w:sz w:val="32"/>
          <w:szCs w:val="32"/>
        </w:rPr>
      </w:pPr>
      <w:r w:rsidRPr="00366023">
        <w:rPr>
          <w:rFonts w:ascii="Arial" w:hAnsi="Arial" w:cs="Arial"/>
          <w:sz w:val="32"/>
          <w:szCs w:val="32"/>
        </w:rPr>
        <w:t>- длина – 1,5 м.;</w:t>
      </w:r>
    </w:p>
    <w:p w:rsidR="00D42D52" w:rsidRPr="00366023" w:rsidRDefault="00D42D52" w:rsidP="00D42D52">
      <w:pPr>
        <w:rPr>
          <w:rFonts w:ascii="Arial" w:hAnsi="Arial" w:cs="Arial"/>
          <w:sz w:val="32"/>
          <w:szCs w:val="32"/>
        </w:rPr>
      </w:pPr>
      <w:r w:rsidRPr="00366023">
        <w:rPr>
          <w:rFonts w:ascii="Arial" w:hAnsi="Arial" w:cs="Arial"/>
          <w:sz w:val="32"/>
          <w:szCs w:val="32"/>
        </w:rPr>
        <w:lastRenderedPageBreak/>
        <w:t>- диаметр – 50-80 мм.</w:t>
      </w:r>
    </w:p>
    <w:p w:rsidR="00D42D52" w:rsidRPr="00366023" w:rsidRDefault="00D42D52" w:rsidP="00D42D52">
      <w:pPr>
        <w:rPr>
          <w:rFonts w:ascii="Arial" w:hAnsi="Arial" w:cs="Arial"/>
          <w:sz w:val="32"/>
          <w:szCs w:val="32"/>
        </w:rPr>
      </w:pPr>
      <w:r w:rsidRPr="00366023">
        <w:rPr>
          <w:rFonts w:ascii="Arial" w:hAnsi="Arial" w:cs="Arial"/>
          <w:sz w:val="32"/>
          <w:szCs w:val="32"/>
        </w:rPr>
        <w:t xml:space="preserve">Вес АЗП-РА </w:t>
      </w:r>
      <w:r w:rsidR="00D24CC3">
        <w:rPr>
          <w:rFonts w:ascii="Arial" w:hAnsi="Arial" w:cs="Arial"/>
          <w:sz w:val="32"/>
          <w:szCs w:val="32"/>
        </w:rPr>
        <w:t>–</w:t>
      </w:r>
      <w:r w:rsidRPr="00366023">
        <w:rPr>
          <w:rFonts w:ascii="Arial" w:hAnsi="Arial" w:cs="Arial"/>
          <w:sz w:val="32"/>
          <w:szCs w:val="32"/>
        </w:rPr>
        <w:t xml:space="preserve"> 5</w:t>
      </w:r>
      <w:r w:rsidR="00D24CC3">
        <w:rPr>
          <w:rFonts w:ascii="Arial" w:hAnsi="Arial" w:cs="Arial"/>
          <w:sz w:val="32"/>
          <w:szCs w:val="32"/>
        </w:rPr>
        <w:t>-9</w:t>
      </w:r>
      <w:r w:rsidRPr="00366023">
        <w:rPr>
          <w:rFonts w:ascii="Arial" w:hAnsi="Arial" w:cs="Arial"/>
          <w:sz w:val="32"/>
          <w:szCs w:val="32"/>
        </w:rPr>
        <w:t xml:space="preserve"> кг.</w:t>
      </w:r>
    </w:p>
    <w:p w:rsidR="00D42D52" w:rsidRPr="00366023" w:rsidRDefault="00D42D52" w:rsidP="00D42D52">
      <w:pPr>
        <w:rPr>
          <w:rFonts w:ascii="Arial" w:hAnsi="Arial" w:cs="Arial"/>
          <w:sz w:val="32"/>
          <w:szCs w:val="32"/>
        </w:rPr>
      </w:pPr>
      <w:r w:rsidRPr="00366023">
        <w:rPr>
          <w:rFonts w:ascii="Arial" w:hAnsi="Arial" w:cs="Arial"/>
          <w:sz w:val="32"/>
          <w:szCs w:val="32"/>
        </w:rPr>
        <w:t>Состав:</w:t>
      </w:r>
    </w:p>
    <w:p w:rsidR="00D42D52" w:rsidRPr="00366023" w:rsidRDefault="00D42D52" w:rsidP="00D42D52">
      <w:pPr>
        <w:rPr>
          <w:rFonts w:ascii="Arial" w:hAnsi="Arial" w:cs="Arial"/>
          <w:sz w:val="32"/>
          <w:szCs w:val="32"/>
        </w:rPr>
      </w:pPr>
      <w:r w:rsidRPr="00366023">
        <w:rPr>
          <w:rFonts w:ascii="Arial" w:hAnsi="Arial" w:cs="Arial"/>
          <w:sz w:val="32"/>
          <w:szCs w:val="32"/>
        </w:rPr>
        <w:t>изготовлен  из полимерного материала, в структуру которого внедрен технический углерод (содержание С-98-99,5%). Содержание технического углерода по отношению к весу изделия составляет от 60 до 80%.</w:t>
      </w:r>
    </w:p>
    <w:p w:rsidR="00D42D52" w:rsidRPr="00366023" w:rsidRDefault="00D42D52" w:rsidP="00D42D52">
      <w:pPr>
        <w:ind w:right="-143"/>
        <w:rPr>
          <w:rFonts w:ascii="Arial" w:hAnsi="Arial" w:cs="Arial"/>
          <w:sz w:val="32"/>
          <w:szCs w:val="32"/>
        </w:rPr>
      </w:pPr>
      <w:r w:rsidRPr="00366023">
        <w:rPr>
          <w:rFonts w:ascii="Arial" w:hAnsi="Arial" w:cs="Arial"/>
          <w:sz w:val="32"/>
          <w:szCs w:val="32"/>
        </w:rPr>
        <w:t>При анодном растворении технического углерода образуется вода (Н2О) и углекислый газ  (СО2), что экологически безопасно</w:t>
      </w:r>
      <w:proofErr w:type="gramStart"/>
      <w:r w:rsidRPr="00366023">
        <w:rPr>
          <w:rFonts w:ascii="Arial" w:hAnsi="Arial" w:cs="Arial"/>
          <w:sz w:val="32"/>
          <w:szCs w:val="32"/>
        </w:rPr>
        <w:t xml:space="preserve"> .</w:t>
      </w:r>
      <w:proofErr w:type="gramEnd"/>
      <w:r w:rsidRPr="00366023">
        <w:rPr>
          <w:rFonts w:ascii="Arial" w:hAnsi="Arial" w:cs="Arial"/>
          <w:sz w:val="32"/>
          <w:szCs w:val="32"/>
        </w:rPr>
        <w:t xml:space="preserve"> Особенностью полимерного композита, из которого изготовлен АЗП-РА, является то, что  анодное растворение технического углерода осуществляется полным объемом, это позволяет в течение всего заявленного срока эксплуатации (30 лет) получать стабильные расчетные показатели. Кроме этого, при выработке гарантийного срока эксплуатации и полного анодного растворения технического углерода, в грунте остается полимерная матрица (при весе анодного </w:t>
      </w:r>
      <w:proofErr w:type="spellStart"/>
      <w:r w:rsidRPr="00366023">
        <w:rPr>
          <w:rFonts w:ascii="Arial" w:hAnsi="Arial" w:cs="Arial"/>
          <w:sz w:val="32"/>
          <w:szCs w:val="32"/>
        </w:rPr>
        <w:t>заземлителя</w:t>
      </w:r>
      <w:proofErr w:type="spellEnd"/>
      <w:r w:rsidRPr="00366023">
        <w:rPr>
          <w:rFonts w:ascii="Arial" w:hAnsi="Arial" w:cs="Arial"/>
          <w:sz w:val="32"/>
          <w:szCs w:val="32"/>
        </w:rPr>
        <w:t xml:space="preserve"> 5,0 кг – остаточная </w:t>
      </w:r>
      <w:proofErr w:type="gramStart"/>
      <w:r w:rsidRPr="00366023">
        <w:rPr>
          <w:rFonts w:ascii="Arial" w:hAnsi="Arial" w:cs="Arial"/>
          <w:sz w:val="32"/>
          <w:szCs w:val="32"/>
        </w:rPr>
        <w:t xml:space="preserve">част </w:t>
      </w:r>
      <w:proofErr w:type="spellStart"/>
      <w:r w:rsidRPr="00366023">
        <w:rPr>
          <w:rFonts w:ascii="Arial" w:hAnsi="Arial" w:cs="Arial"/>
          <w:sz w:val="32"/>
          <w:szCs w:val="32"/>
        </w:rPr>
        <w:t>ь</w:t>
      </w:r>
      <w:proofErr w:type="spellEnd"/>
      <w:proofErr w:type="gramEnd"/>
      <w:r w:rsidRPr="00366023">
        <w:rPr>
          <w:rFonts w:ascii="Arial" w:hAnsi="Arial" w:cs="Arial"/>
          <w:sz w:val="32"/>
          <w:szCs w:val="32"/>
        </w:rPr>
        <w:t xml:space="preserve"> полимерного </w:t>
      </w:r>
      <w:proofErr w:type="spellStart"/>
      <w:r w:rsidRPr="00366023">
        <w:rPr>
          <w:rFonts w:ascii="Arial" w:hAnsi="Arial" w:cs="Arial"/>
          <w:sz w:val="32"/>
          <w:szCs w:val="32"/>
        </w:rPr>
        <w:t>заземлителя</w:t>
      </w:r>
      <w:proofErr w:type="spellEnd"/>
      <w:r w:rsidRPr="00366023">
        <w:rPr>
          <w:rFonts w:ascii="Arial" w:hAnsi="Arial" w:cs="Arial"/>
          <w:sz w:val="32"/>
          <w:szCs w:val="32"/>
        </w:rPr>
        <w:t xml:space="preserve"> составляет около 1,0 кг) нейтральная к воздействию окружающей среды, что обеспечивает экологическую безопасность. </w:t>
      </w:r>
    </w:p>
    <w:p w:rsidR="00D42D52" w:rsidRPr="00C6304E" w:rsidRDefault="00D42D52" w:rsidP="00D42D52">
      <w:pPr>
        <w:ind w:right="-143"/>
        <w:rPr>
          <w:rFonts w:ascii="Arial" w:hAnsi="Arial" w:cs="Arial"/>
          <w:b/>
          <w:sz w:val="32"/>
          <w:szCs w:val="32"/>
        </w:rPr>
      </w:pPr>
      <w:r w:rsidRPr="00C6304E">
        <w:rPr>
          <w:rFonts w:ascii="Arial" w:hAnsi="Arial" w:cs="Arial"/>
          <w:b/>
          <w:sz w:val="32"/>
          <w:szCs w:val="32"/>
        </w:rPr>
        <w:t>ВЫВОДЫ.</w:t>
      </w:r>
    </w:p>
    <w:p w:rsidR="00D42D52" w:rsidRPr="00366023" w:rsidRDefault="00D42D52" w:rsidP="00D42D52">
      <w:pPr>
        <w:rPr>
          <w:rFonts w:ascii="Arial" w:hAnsi="Arial" w:cs="Arial"/>
          <w:sz w:val="32"/>
          <w:szCs w:val="32"/>
        </w:rPr>
      </w:pPr>
      <w:r w:rsidRPr="00366023">
        <w:rPr>
          <w:rFonts w:ascii="Arial" w:hAnsi="Arial" w:cs="Arial"/>
          <w:sz w:val="32"/>
          <w:szCs w:val="32"/>
        </w:rPr>
        <w:t>Таким образом, с точки зрения экологической безопасности, применение АЗП-РА по сравнению с АЗ</w:t>
      </w:r>
      <w:r w:rsidR="00A734FE">
        <w:rPr>
          <w:rFonts w:ascii="Arial" w:hAnsi="Arial" w:cs="Arial"/>
          <w:sz w:val="32"/>
          <w:szCs w:val="32"/>
        </w:rPr>
        <w:t xml:space="preserve"> </w:t>
      </w:r>
      <w:r w:rsidRPr="00366023">
        <w:rPr>
          <w:rFonts w:ascii="Arial" w:hAnsi="Arial" w:cs="Arial"/>
          <w:sz w:val="32"/>
          <w:szCs w:val="32"/>
        </w:rPr>
        <w:t xml:space="preserve"> в </w:t>
      </w:r>
      <w:proofErr w:type="spellStart"/>
      <w:r w:rsidRPr="00366023">
        <w:rPr>
          <w:rFonts w:ascii="Arial" w:hAnsi="Arial" w:cs="Arial"/>
          <w:sz w:val="32"/>
          <w:szCs w:val="32"/>
        </w:rPr>
        <w:t>коксопековой</w:t>
      </w:r>
      <w:proofErr w:type="spellEnd"/>
      <w:r w:rsidRPr="00366023">
        <w:rPr>
          <w:rFonts w:ascii="Arial" w:hAnsi="Arial" w:cs="Arial"/>
          <w:sz w:val="32"/>
          <w:szCs w:val="32"/>
        </w:rPr>
        <w:t xml:space="preserve"> оболочке, является наиболее предпочтительным.</w:t>
      </w:r>
    </w:p>
    <w:p w:rsidR="00D42D52" w:rsidRPr="00BD47EA" w:rsidRDefault="00D42D52" w:rsidP="00BD47EA">
      <w:pPr>
        <w:spacing w:after="0"/>
        <w:ind w:left="-709" w:right="-143" w:firstLine="709"/>
        <w:jc w:val="both"/>
        <w:rPr>
          <w:rFonts w:ascii="Arial" w:hAnsi="Arial" w:cs="Arial"/>
          <w:b/>
          <w:sz w:val="32"/>
          <w:szCs w:val="32"/>
        </w:rPr>
      </w:pPr>
    </w:p>
    <w:sectPr w:rsidR="00D42D52" w:rsidRPr="00BD47EA" w:rsidSect="00BD47EA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25A7"/>
    <w:rsid w:val="000D1D29"/>
    <w:rsid w:val="0013266C"/>
    <w:rsid w:val="002E2FA1"/>
    <w:rsid w:val="00392790"/>
    <w:rsid w:val="003D2B69"/>
    <w:rsid w:val="00402896"/>
    <w:rsid w:val="0041599A"/>
    <w:rsid w:val="00463953"/>
    <w:rsid w:val="00487FF2"/>
    <w:rsid w:val="00534781"/>
    <w:rsid w:val="00546C97"/>
    <w:rsid w:val="006B2A41"/>
    <w:rsid w:val="006E2F41"/>
    <w:rsid w:val="0070152C"/>
    <w:rsid w:val="00863217"/>
    <w:rsid w:val="008F1060"/>
    <w:rsid w:val="009410AC"/>
    <w:rsid w:val="009F4B54"/>
    <w:rsid w:val="00A734FE"/>
    <w:rsid w:val="00A8358F"/>
    <w:rsid w:val="00B01941"/>
    <w:rsid w:val="00BD47EA"/>
    <w:rsid w:val="00BF793B"/>
    <w:rsid w:val="00C6304E"/>
    <w:rsid w:val="00C92115"/>
    <w:rsid w:val="00C93797"/>
    <w:rsid w:val="00CA31CA"/>
    <w:rsid w:val="00D24CC3"/>
    <w:rsid w:val="00D42D52"/>
    <w:rsid w:val="00D816A4"/>
    <w:rsid w:val="00E32A43"/>
    <w:rsid w:val="00EF25A7"/>
    <w:rsid w:val="00F35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A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2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F25A7"/>
  </w:style>
  <w:style w:type="character" w:styleId="a4">
    <w:name w:val="Hyperlink"/>
    <w:basedOn w:val="a0"/>
    <w:uiPriority w:val="99"/>
    <w:semiHidden/>
    <w:unhideWhenUsed/>
    <w:rsid w:val="00EF25A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F25A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2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F25A7"/>
  </w:style>
  <w:style w:type="character" w:styleId="a4">
    <w:name w:val="Hyperlink"/>
    <w:basedOn w:val="a0"/>
    <w:uiPriority w:val="99"/>
    <w:semiHidden/>
    <w:unhideWhenUsed/>
    <w:rsid w:val="00EF25A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F25A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7A80C-6623-4CEB-A158-6A0ED6399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869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олег</cp:lastModifiedBy>
  <cp:revision>10</cp:revision>
  <cp:lastPrinted>2017-03-31T04:46:00Z</cp:lastPrinted>
  <dcterms:created xsi:type="dcterms:W3CDTF">2017-03-31T04:38:00Z</dcterms:created>
  <dcterms:modified xsi:type="dcterms:W3CDTF">2017-04-24T16:13:00Z</dcterms:modified>
</cp:coreProperties>
</file>